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96D" w:rsidRDefault="0083696D" w:rsidP="009F58A7">
      <w:pPr>
        <w:keepNext/>
        <w:keepLines/>
        <w:tabs>
          <w:tab w:val="left" w:pos="0"/>
          <w:tab w:val="left" w:pos="993"/>
        </w:tabs>
        <w:rPr>
          <w:b/>
          <w:i/>
        </w:rPr>
      </w:pPr>
      <w:bookmarkStart w:id="0" w:name="_GoBack"/>
      <w:r>
        <w:rPr>
          <w:b/>
          <w:i/>
          <w:noProof/>
          <w:lang w:eastAsia="ru-RU"/>
        </w:rPr>
        <w:drawing>
          <wp:inline distT="0" distB="0" distL="0" distR="0">
            <wp:extent cx="6076950" cy="8601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конфликте интересов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860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96D" w:rsidRDefault="0083696D" w:rsidP="009F58A7">
      <w:pPr>
        <w:keepNext/>
        <w:keepLines/>
        <w:tabs>
          <w:tab w:val="left" w:pos="0"/>
          <w:tab w:val="left" w:pos="993"/>
        </w:tabs>
        <w:rPr>
          <w:b/>
          <w:i/>
        </w:rPr>
      </w:pPr>
    </w:p>
    <w:p w:rsidR="0083696D" w:rsidRDefault="0083696D" w:rsidP="009F58A7">
      <w:pPr>
        <w:keepNext/>
        <w:keepLines/>
        <w:tabs>
          <w:tab w:val="left" w:pos="0"/>
          <w:tab w:val="left" w:pos="993"/>
        </w:tabs>
        <w:rPr>
          <w:b/>
          <w:i/>
        </w:rPr>
      </w:pPr>
    </w:p>
    <w:p w:rsidR="0083696D" w:rsidRDefault="0083696D" w:rsidP="009F58A7">
      <w:pPr>
        <w:keepNext/>
        <w:keepLines/>
        <w:tabs>
          <w:tab w:val="left" w:pos="0"/>
          <w:tab w:val="left" w:pos="993"/>
        </w:tabs>
        <w:rPr>
          <w:b/>
          <w:i/>
        </w:rPr>
      </w:pPr>
    </w:p>
    <w:p w:rsidR="009F58A7" w:rsidRDefault="009F58A7" w:rsidP="009F58A7">
      <w:pPr>
        <w:keepNext/>
        <w:keepLines/>
        <w:tabs>
          <w:tab w:val="left" w:pos="0"/>
          <w:tab w:val="left" w:pos="993"/>
        </w:tabs>
        <w:rPr>
          <w:b/>
          <w:i/>
        </w:rPr>
      </w:pPr>
    </w:p>
    <w:p w:rsidR="001C5CF9" w:rsidRDefault="009F58A7" w:rsidP="009F58A7">
      <w:pPr>
        <w:keepNext/>
        <w:keepLines/>
        <w:tabs>
          <w:tab w:val="left" w:pos="0"/>
          <w:tab w:val="left" w:pos="993"/>
          <w:tab w:val="left" w:pos="7737"/>
        </w:tabs>
        <w:rPr>
          <w:b/>
          <w:i/>
          <w:sz w:val="28"/>
          <w:szCs w:val="28"/>
        </w:rPr>
      </w:pPr>
      <w:r w:rsidRPr="009F58A7">
        <w:rPr>
          <w:b/>
          <w:i/>
          <w:sz w:val="28"/>
          <w:szCs w:val="28"/>
        </w:rPr>
        <w:t xml:space="preserve">                           </w:t>
      </w:r>
      <w:r>
        <w:rPr>
          <w:b/>
          <w:i/>
          <w:sz w:val="28"/>
          <w:szCs w:val="28"/>
        </w:rPr>
        <w:t xml:space="preserve">                      </w:t>
      </w:r>
      <w:r w:rsidRPr="009F58A7">
        <w:rPr>
          <w:b/>
          <w:i/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 xml:space="preserve">                   </w:t>
      </w:r>
      <w:r w:rsidRPr="009F58A7">
        <w:rPr>
          <w:b/>
          <w:i/>
          <w:sz w:val="28"/>
          <w:szCs w:val="28"/>
        </w:rPr>
        <w:t xml:space="preserve">  </w:t>
      </w:r>
    </w:p>
    <w:p w:rsidR="001C5CF9" w:rsidRDefault="001C5CF9" w:rsidP="009F58A7">
      <w:pPr>
        <w:keepNext/>
        <w:keepLines/>
        <w:tabs>
          <w:tab w:val="left" w:pos="0"/>
          <w:tab w:val="left" w:pos="993"/>
          <w:tab w:val="left" w:pos="7737"/>
        </w:tabs>
        <w:rPr>
          <w:b/>
          <w:i/>
          <w:sz w:val="28"/>
          <w:szCs w:val="28"/>
        </w:rPr>
      </w:pPr>
    </w:p>
    <w:p w:rsidR="001C5CF9" w:rsidRDefault="001C5CF9">
      <w:pPr>
        <w:pStyle w:val="a3"/>
        <w:spacing w:before="1"/>
        <w:ind w:left="0" w:right="0" w:firstLine="0"/>
        <w:jc w:val="left"/>
        <w:rPr>
          <w:sz w:val="29"/>
        </w:rPr>
      </w:pPr>
    </w:p>
    <w:p w:rsidR="0095329B" w:rsidRDefault="001C5CF9">
      <w:pPr>
        <w:pStyle w:val="11"/>
        <w:numPr>
          <w:ilvl w:val="0"/>
          <w:numId w:val="3"/>
        </w:numPr>
        <w:tabs>
          <w:tab w:val="left" w:pos="3300"/>
        </w:tabs>
        <w:spacing w:before="89"/>
        <w:ind w:hanging="359"/>
        <w:jc w:val="both"/>
      </w:pPr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Положения</w:t>
      </w:r>
    </w:p>
    <w:p w:rsidR="0095329B" w:rsidRDefault="001C5CF9">
      <w:pPr>
        <w:pStyle w:val="a4"/>
        <w:numPr>
          <w:ilvl w:val="1"/>
          <w:numId w:val="2"/>
        </w:numPr>
        <w:tabs>
          <w:tab w:val="left" w:pos="1379"/>
        </w:tabs>
        <w:spacing w:before="163" w:line="276" w:lineRule="auto"/>
        <w:ind w:right="103" w:firstLine="707"/>
        <w:jc w:val="both"/>
        <w:rPr>
          <w:sz w:val="28"/>
        </w:rPr>
      </w:pPr>
      <w:proofErr w:type="gramStart"/>
      <w:r>
        <w:rPr>
          <w:sz w:val="28"/>
        </w:rPr>
        <w:t>Настоящее Положение о конфликте интересов в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детско-юношеская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r>
        <w:rPr>
          <w:sz w:val="28"/>
        </w:rPr>
        <w:t>№4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Тутаевского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интересов)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Конституции Российской Федерации, Закона о противодействии коррупции,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-10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7"/>
          <w:sz w:val="28"/>
        </w:rPr>
        <w:t xml:space="preserve"> </w:t>
      </w:r>
      <w:r>
        <w:rPr>
          <w:sz w:val="28"/>
        </w:rPr>
        <w:t>актов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0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9"/>
          <w:sz w:val="28"/>
        </w:rPr>
        <w:t xml:space="preserve"> </w:t>
      </w:r>
      <w:r>
        <w:rPr>
          <w:sz w:val="28"/>
        </w:rPr>
        <w:t>этики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общепризнанных нравственных принципах и нормах российского общества и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государства.</w:t>
      </w:r>
      <w:proofErr w:type="gramEnd"/>
    </w:p>
    <w:p w:rsidR="0095329B" w:rsidRDefault="001C5CF9">
      <w:pPr>
        <w:pStyle w:val="a4"/>
        <w:numPr>
          <w:ilvl w:val="1"/>
          <w:numId w:val="2"/>
        </w:numPr>
        <w:tabs>
          <w:tab w:val="left" w:pos="1379"/>
        </w:tabs>
        <w:spacing w:line="276" w:lineRule="auto"/>
        <w:ind w:right="106" w:firstLine="707"/>
        <w:jc w:val="both"/>
        <w:rPr>
          <w:sz w:val="28"/>
        </w:rPr>
      </w:pP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70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целях,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противоречащих</w:t>
      </w:r>
      <w:r>
        <w:rPr>
          <w:spacing w:val="-1"/>
          <w:sz w:val="28"/>
        </w:rPr>
        <w:t xml:space="preserve"> </w:t>
      </w:r>
      <w:r>
        <w:rPr>
          <w:sz w:val="28"/>
        </w:rPr>
        <w:t>целям,</w:t>
      </w:r>
      <w:r>
        <w:rPr>
          <w:spacing w:val="-3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Уставе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организации.</w:t>
      </w:r>
    </w:p>
    <w:p w:rsidR="0095329B" w:rsidRDefault="001C5CF9">
      <w:pPr>
        <w:pStyle w:val="a4"/>
        <w:numPr>
          <w:ilvl w:val="1"/>
          <w:numId w:val="2"/>
        </w:numPr>
        <w:tabs>
          <w:tab w:val="left" w:pos="1379"/>
        </w:tabs>
        <w:spacing w:before="1" w:line="276" w:lineRule="auto"/>
        <w:ind w:right="104" w:firstLine="707"/>
        <w:jc w:val="both"/>
        <w:rPr>
          <w:sz w:val="28"/>
        </w:rPr>
      </w:pP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избегать</w:t>
      </w:r>
      <w:r>
        <w:rPr>
          <w:spacing w:val="1"/>
          <w:sz w:val="28"/>
        </w:rPr>
        <w:t xml:space="preserve"> </w:t>
      </w:r>
      <w:r>
        <w:rPr>
          <w:sz w:val="28"/>
        </w:rPr>
        <w:t>любых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7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независимы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затрагивающего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организацию.</w:t>
      </w:r>
    </w:p>
    <w:p w:rsidR="0095329B" w:rsidRDefault="001C5CF9">
      <w:pPr>
        <w:pStyle w:val="a4"/>
        <w:numPr>
          <w:ilvl w:val="1"/>
          <w:numId w:val="2"/>
        </w:numPr>
        <w:tabs>
          <w:tab w:val="left" w:pos="1379"/>
        </w:tabs>
        <w:spacing w:before="1" w:line="276" w:lineRule="auto"/>
        <w:ind w:firstLine="707"/>
        <w:jc w:val="both"/>
        <w:rPr>
          <w:sz w:val="28"/>
        </w:rPr>
      </w:pPr>
      <w:r>
        <w:rPr>
          <w:sz w:val="28"/>
        </w:rPr>
        <w:t>Эффективность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 интересов предполагает полное и своевременное выявление таких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:rsidR="0095329B" w:rsidRDefault="0095329B">
      <w:pPr>
        <w:pStyle w:val="a3"/>
        <w:spacing w:before="7"/>
        <w:ind w:left="0" w:right="0" w:firstLine="0"/>
        <w:jc w:val="left"/>
        <w:rPr>
          <w:sz w:val="31"/>
        </w:rPr>
      </w:pPr>
    </w:p>
    <w:p w:rsidR="0095329B" w:rsidRDefault="001C5CF9">
      <w:pPr>
        <w:pStyle w:val="11"/>
        <w:numPr>
          <w:ilvl w:val="0"/>
          <w:numId w:val="3"/>
        </w:numPr>
        <w:tabs>
          <w:tab w:val="left" w:pos="1847"/>
        </w:tabs>
        <w:spacing w:before="1"/>
        <w:ind w:left="1846"/>
        <w:jc w:val="left"/>
      </w:pPr>
      <w:r>
        <w:t>Меры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предотвращению</w:t>
      </w:r>
      <w:r>
        <w:rPr>
          <w:spacing w:val="-7"/>
        </w:rPr>
        <w:t xml:space="preserve"> </w:t>
      </w:r>
      <w:r>
        <w:t>конфликта</w:t>
      </w:r>
      <w:r>
        <w:rPr>
          <w:spacing w:val="-5"/>
        </w:rPr>
        <w:t xml:space="preserve"> </w:t>
      </w:r>
      <w:r>
        <w:t>интересов</w:t>
      </w:r>
    </w:p>
    <w:p w:rsidR="0095329B" w:rsidRDefault="001C5CF9">
      <w:pPr>
        <w:pStyle w:val="a3"/>
        <w:spacing w:before="162" w:line="276" w:lineRule="auto"/>
        <w:ind w:right="112"/>
      </w:pPr>
      <w:r>
        <w:t>2.1.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мерами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являются:</w:t>
      </w:r>
    </w:p>
    <w:p w:rsidR="0083696D" w:rsidRDefault="0083696D" w:rsidP="0083696D">
      <w:pPr>
        <w:pStyle w:val="a4"/>
        <w:numPr>
          <w:ilvl w:val="0"/>
          <w:numId w:val="1"/>
        </w:numPr>
        <w:tabs>
          <w:tab w:val="left" w:pos="1022"/>
        </w:tabs>
        <w:spacing w:before="67" w:line="276" w:lineRule="auto"/>
        <w:ind w:right="112" w:firstLine="707"/>
        <w:rPr>
          <w:sz w:val="28"/>
        </w:rPr>
      </w:pPr>
      <w:r>
        <w:rPr>
          <w:sz w:val="28"/>
        </w:rPr>
        <w:t>строгое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-3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инструкциями;</w:t>
      </w:r>
    </w:p>
    <w:p w:rsidR="0083696D" w:rsidRDefault="0083696D" w:rsidP="0083696D">
      <w:pPr>
        <w:pStyle w:val="a4"/>
        <w:numPr>
          <w:ilvl w:val="0"/>
          <w:numId w:val="1"/>
        </w:numPr>
        <w:tabs>
          <w:tab w:val="left" w:pos="1022"/>
        </w:tabs>
        <w:spacing w:before="1" w:line="276" w:lineRule="auto"/>
        <w:ind w:firstLine="707"/>
        <w:rPr>
          <w:sz w:val="28"/>
        </w:rPr>
      </w:pPr>
      <w:r>
        <w:rPr>
          <w:sz w:val="28"/>
        </w:rPr>
        <w:t>утверждение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четко</w:t>
      </w:r>
      <w:r>
        <w:rPr>
          <w:spacing w:val="1"/>
          <w:sz w:val="28"/>
        </w:rPr>
        <w:t xml:space="preserve"> </w:t>
      </w:r>
      <w:r>
        <w:rPr>
          <w:sz w:val="28"/>
        </w:rPr>
        <w:t>разграничивает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-1"/>
          <w:sz w:val="28"/>
        </w:rPr>
        <w:t xml:space="preserve"> </w:t>
      </w:r>
      <w:r>
        <w:rPr>
          <w:sz w:val="28"/>
        </w:rPr>
        <w:t>и отчетность;</w:t>
      </w:r>
    </w:p>
    <w:p w:rsidR="0083696D" w:rsidRDefault="0083696D" w:rsidP="0083696D">
      <w:pPr>
        <w:pStyle w:val="a4"/>
        <w:numPr>
          <w:ilvl w:val="0"/>
          <w:numId w:val="1"/>
        </w:numPr>
        <w:tabs>
          <w:tab w:val="left" w:pos="1022"/>
        </w:tabs>
        <w:spacing w:line="276" w:lineRule="auto"/>
        <w:ind w:right="104" w:firstLine="707"/>
        <w:rPr>
          <w:sz w:val="28"/>
        </w:rPr>
      </w:pPr>
      <w:r>
        <w:rPr>
          <w:sz w:val="28"/>
        </w:rPr>
        <w:t>распределение полномочий приказом о распределении 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заместителями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83696D" w:rsidRDefault="0083696D" w:rsidP="0083696D">
      <w:pPr>
        <w:pStyle w:val="a4"/>
        <w:numPr>
          <w:ilvl w:val="0"/>
          <w:numId w:val="1"/>
        </w:numPr>
        <w:tabs>
          <w:tab w:val="left" w:pos="1022"/>
        </w:tabs>
        <w:spacing w:before="1" w:line="276" w:lineRule="auto"/>
        <w:ind w:right="114" w:firstLine="707"/>
        <w:rPr>
          <w:sz w:val="28"/>
        </w:rPr>
      </w:pP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кругу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отдельных 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сделок;</w:t>
      </w:r>
    </w:p>
    <w:p w:rsidR="0083696D" w:rsidRDefault="0083696D" w:rsidP="0083696D">
      <w:pPr>
        <w:pStyle w:val="a4"/>
        <w:numPr>
          <w:ilvl w:val="0"/>
          <w:numId w:val="1"/>
        </w:numPr>
        <w:tabs>
          <w:tab w:val="left" w:pos="1022"/>
        </w:tabs>
        <w:spacing w:line="276" w:lineRule="auto"/>
        <w:ind w:right="108" w:firstLine="707"/>
        <w:rPr>
          <w:sz w:val="28"/>
        </w:rPr>
      </w:pPr>
      <w:r>
        <w:rPr>
          <w:sz w:val="28"/>
        </w:rPr>
        <w:t>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7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образом, чтобы исключить конфликт интересов и условия его возникновения,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возможность совершения правонарушений и преступлений и 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противоправных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 при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уставной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83696D" w:rsidRDefault="0083696D" w:rsidP="0083696D">
      <w:pPr>
        <w:pStyle w:val="a4"/>
        <w:numPr>
          <w:ilvl w:val="0"/>
          <w:numId w:val="1"/>
        </w:numPr>
        <w:tabs>
          <w:tab w:val="left" w:pos="1022"/>
        </w:tabs>
        <w:spacing w:line="276" w:lineRule="auto"/>
        <w:ind w:firstLine="707"/>
        <w:rPr>
          <w:sz w:val="28"/>
        </w:rPr>
      </w:pPr>
      <w:r>
        <w:rPr>
          <w:sz w:val="28"/>
        </w:rPr>
        <w:lastRenderedPageBreak/>
        <w:t>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 ответственным и масштабным вопросам, с использованием всей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имеющейся в организации информации, в том числе данных бухгалтерской,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статистической,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 иной</w:t>
      </w:r>
      <w:r>
        <w:rPr>
          <w:spacing w:val="-4"/>
          <w:sz w:val="28"/>
        </w:rPr>
        <w:t xml:space="preserve"> </w:t>
      </w:r>
      <w:r>
        <w:rPr>
          <w:sz w:val="28"/>
        </w:rPr>
        <w:t>отчетности;</w:t>
      </w:r>
    </w:p>
    <w:p w:rsidR="0083696D" w:rsidRDefault="0083696D" w:rsidP="0083696D">
      <w:pPr>
        <w:pStyle w:val="a4"/>
        <w:numPr>
          <w:ilvl w:val="0"/>
          <w:numId w:val="1"/>
        </w:numPr>
        <w:tabs>
          <w:tab w:val="left" w:pos="1022"/>
        </w:tabs>
        <w:spacing w:before="1" w:line="276" w:lineRule="auto"/>
        <w:ind w:firstLine="707"/>
        <w:rPr>
          <w:sz w:val="28"/>
        </w:rPr>
      </w:pPr>
      <w:proofErr w:type="gramStart"/>
      <w:r>
        <w:rPr>
          <w:sz w:val="28"/>
        </w:rPr>
        <w:t>исключение действий, которые приведут к возникновению конфликта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интересов:</w:t>
      </w:r>
      <w:r>
        <w:rPr>
          <w:spacing w:val="39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3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40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39"/>
          <w:sz w:val="28"/>
        </w:rPr>
        <w:t xml:space="preserve"> </w:t>
      </w:r>
      <w:r>
        <w:rPr>
          <w:sz w:val="28"/>
        </w:rPr>
        <w:t>воздерживаться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32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совершении</w:t>
      </w:r>
      <w:r>
        <w:rPr>
          <w:spacing w:val="32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32"/>
          <w:sz w:val="28"/>
        </w:rPr>
        <w:t xml:space="preserve"> </w:t>
      </w:r>
      <w:r>
        <w:rPr>
          <w:sz w:val="28"/>
        </w:rPr>
        <w:t>или</w:t>
      </w:r>
      <w:r>
        <w:rPr>
          <w:spacing w:val="33"/>
          <w:sz w:val="28"/>
        </w:rPr>
        <w:t xml:space="preserve"> </w:t>
      </w:r>
      <w:r>
        <w:rPr>
          <w:sz w:val="28"/>
        </w:rPr>
        <w:t>сделках,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34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33"/>
          <w:sz w:val="28"/>
        </w:rPr>
        <w:t xml:space="preserve"> </w:t>
      </w:r>
      <w:r>
        <w:rPr>
          <w:sz w:val="28"/>
        </w:rPr>
        <w:t>лица</w:t>
      </w:r>
      <w:r>
        <w:rPr>
          <w:spacing w:val="-67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либо члены</w:t>
      </w:r>
      <w:r>
        <w:rPr>
          <w:spacing w:val="-1"/>
          <w:sz w:val="28"/>
        </w:rPr>
        <w:t xml:space="preserve"> </w:t>
      </w:r>
      <w:r>
        <w:rPr>
          <w:sz w:val="28"/>
        </w:rPr>
        <w:t>их семей имеют</w:t>
      </w:r>
      <w:r>
        <w:rPr>
          <w:spacing w:val="-2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или финансовые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интересы;</w:t>
      </w:r>
      <w:proofErr w:type="gramEnd"/>
    </w:p>
    <w:p w:rsidR="0083696D" w:rsidRDefault="0083696D" w:rsidP="0083696D">
      <w:pPr>
        <w:pStyle w:val="a4"/>
        <w:numPr>
          <w:ilvl w:val="0"/>
          <w:numId w:val="1"/>
        </w:numPr>
        <w:tabs>
          <w:tab w:val="left" w:pos="1022"/>
        </w:tabs>
        <w:spacing w:line="276" w:lineRule="auto"/>
        <w:ind w:right="105" w:firstLine="707"/>
        <w:rPr>
          <w:sz w:val="28"/>
        </w:rPr>
      </w:pPr>
      <w:r>
        <w:rPr>
          <w:sz w:val="28"/>
        </w:rPr>
        <w:t>представление гражданами при приеме на должности, включенные в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 должностей МУДО ДЮСШ №4 с высоким риском 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проявлений,</w:t>
      </w:r>
      <w:r>
        <w:rPr>
          <w:spacing w:val="-7"/>
          <w:sz w:val="28"/>
        </w:rPr>
        <w:t xml:space="preserve"> </w:t>
      </w:r>
      <w:r>
        <w:rPr>
          <w:sz w:val="28"/>
        </w:rPr>
        <w:t>декларации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Положению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конфликте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интересов);</w:t>
      </w:r>
    </w:p>
    <w:p w:rsidR="0083696D" w:rsidRDefault="0083696D" w:rsidP="0083696D">
      <w:pPr>
        <w:pStyle w:val="a4"/>
        <w:numPr>
          <w:ilvl w:val="0"/>
          <w:numId w:val="1"/>
        </w:numPr>
        <w:tabs>
          <w:tab w:val="left" w:pos="1022"/>
        </w:tabs>
        <w:spacing w:line="276" w:lineRule="auto"/>
        <w:ind w:right="105" w:firstLine="707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замещающими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включенные в Перечень должностей МУДО ДЮСШ №4</w:t>
      </w:r>
      <w:r>
        <w:rPr>
          <w:spacing w:val="1"/>
          <w:sz w:val="28"/>
        </w:rPr>
        <w:t xml:space="preserve"> </w:t>
      </w:r>
      <w:r>
        <w:rPr>
          <w:sz w:val="28"/>
        </w:rPr>
        <w:t>с высоким риском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проявлений,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декларации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интересов;</w:t>
      </w:r>
    </w:p>
    <w:p w:rsidR="0083696D" w:rsidRDefault="0083696D" w:rsidP="0083696D">
      <w:pPr>
        <w:pStyle w:val="a4"/>
        <w:numPr>
          <w:ilvl w:val="0"/>
          <w:numId w:val="1"/>
        </w:numPr>
        <w:tabs>
          <w:tab w:val="left" w:pos="1022"/>
        </w:tabs>
        <w:spacing w:before="1" w:line="276" w:lineRule="auto"/>
        <w:ind w:right="106" w:firstLine="707"/>
        <w:rPr>
          <w:sz w:val="28"/>
        </w:rPr>
      </w:pPr>
      <w:r>
        <w:rPr>
          <w:sz w:val="28"/>
        </w:rPr>
        <w:t>запрет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служебную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тайну,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сделок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третьими</w:t>
      </w:r>
      <w:r>
        <w:rPr>
          <w:spacing w:val="-1"/>
          <w:sz w:val="28"/>
        </w:rPr>
        <w:t xml:space="preserve"> </w:t>
      </w:r>
      <w:r>
        <w:rPr>
          <w:sz w:val="28"/>
        </w:rPr>
        <w:t>лицами.</w:t>
      </w:r>
    </w:p>
    <w:p w:rsidR="0083696D" w:rsidRDefault="0083696D" w:rsidP="0083696D">
      <w:pPr>
        <w:pStyle w:val="a3"/>
        <w:spacing w:before="8"/>
        <w:ind w:left="0" w:right="0" w:firstLine="0"/>
        <w:jc w:val="left"/>
        <w:rPr>
          <w:sz w:val="31"/>
        </w:rPr>
      </w:pPr>
    </w:p>
    <w:p w:rsidR="0083696D" w:rsidRDefault="0083696D" w:rsidP="0083696D">
      <w:pPr>
        <w:pStyle w:val="11"/>
        <w:numPr>
          <w:ilvl w:val="0"/>
          <w:numId w:val="3"/>
        </w:numPr>
        <w:tabs>
          <w:tab w:val="left" w:pos="4137"/>
        </w:tabs>
        <w:ind w:left="4137"/>
        <w:jc w:val="left"/>
      </w:pPr>
      <w:r>
        <w:t>Обязанности</w:t>
      </w:r>
    </w:p>
    <w:p w:rsidR="0083696D" w:rsidRDefault="0083696D" w:rsidP="0083696D">
      <w:pPr>
        <w:spacing w:before="48" w:line="276" w:lineRule="auto"/>
        <w:ind w:left="2262" w:right="1905" w:firstLine="93"/>
        <w:rPr>
          <w:b/>
          <w:sz w:val="28"/>
        </w:rPr>
      </w:pPr>
      <w:r>
        <w:rPr>
          <w:b/>
          <w:sz w:val="28"/>
        </w:rPr>
        <w:t>руководителя организации и работников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предотвращению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конфликта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интересов</w:t>
      </w:r>
    </w:p>
    <w:p w:rsidR="0083696D" w:rsidRPr="0083696D" w:rsidRDefault="0083696D" w:rsidP="0083696D">
      <w:pPr>
        <w:pStyle w:val="a4"/>
        <w:numPr>
          <w:ilvl w:val="1"/>
          <w:numId w:val="3"/>
        </w:numPr>
        <w:tabs>
          <w:tab w:val="left" w:pos="1379"/>
          <w:tab w:val="left" w:pos="1795"/>
          <w:tab w:val="left" w:pos="2709"/>
          <w:tab w:val="left" w:pos="4916"/>
          <w:tab w:val="left" w:pos="6400"/>
          <w:tab w:val="left" w:pos="7845"/>
        </w:tabs>
        <w:spacing w:before="117" w:line="276" w:lineRule="auto"/>
        <w:ind w:firstLine="707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целях</w:t>
      </w:r>
      <w:r>
        <w:rPr>
          <w:sz w:val="28"/>
        </w:rPr>
        <w:tab/>
        <w:t>предотвращения</w:t>
      </w:r>
      <w:r>
        <w:rPr>
          <w:sz w:val="28"/>
        </w:rPr>
        <w:tab/>
        <w:t>конфликта</w:t>
      </w:r>
      <w:r>
        <w:rPr>
          <w:sz w:val="28"/>
        </w:rPr>
        <w:tab/>
        <w:t>интересов</w:t>
      </w:r>
      <w:r>
        <w:rPr>
          <w:sz w:val="28"/>
        </w:rPr>
        <w:tab/>
      </w:r>
      <w:r>
        <w:rPr>
          <w:spacing w:val="-3"/>
          <w:sz w:val="28"/>
        </w:rPr>
        <w:t>руководитель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 работники обязаны:</w:t>
      </w:r>
    </w:p>
    <w:p w:rsidR="0083696D" w:rsidRDefault="0083696D" w:rsidP="0083696D">
      <w:pPr>
        <w:pStyle w:val="a4"/>
        <w:numPr>
          <w:ilvl w:val="0"/>
          <w:numId w:val="1"/>
        </w:numPr>
        <w:tabs>
          <w:tab w:val="left" w:pos="1022"/>
        </w:tabs>
        <w:spacing w:before="67" w:line="278" w:lineRule="auto"/>
        <w:ind w:right="109" w:firstLine="707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разграничения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организации;</w:t>
      </w:r>
    </w:p>
    <w:p w:rsidR="0083696D" w:rsidRDefault="0083696D" w:rsidP="0083696D">
      <w:pPr>
        <w:pStyle w:val="a4"/>
        <w:numPr>
          <w:ilvl w:val="0"/>
          <w:numId w:val="1"/>
        </w:numPr>
        <w:tabs>
          <w:tab w:val="left" w:pos="1022"/>
        </w:tabs>
        <w:spacing w:line="276" w:lineRule="auto"/>
        <w:ind w:right="108" w:firstLine="707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 организации, локальных нормативных актов организации, 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 конфликте интересов;</w:t>
      </w:r>
    </w:p>
    <w:p w:rsidR="0083696D" w:rsidRDefault="0083696D" w:rsidP="0083696D">
      <w:pPr>
        <w:pStyle w:val="a4"/>
        <w:numPr>
          <w:ilvl w:val="0"/>
          <w:numId w:val="1"/>
        </w:numPr>
        <w:tabs>
          <w:tab w:val="left" w:pos="1022"/>
        </w:tabs>
        <w:spacing w:line="276" w:lineRule="auto"/>
        <w:ind w:right="103" w:firstLine="707"/>
        <w:rPr>
          <w:sz w:val="28"/>
        </w:rPr>
      </w:pPr>
      <w:r>
        <w:rPr>
          <w:sz w:val="28"/>
        </w:rPr>
        <w:t>при принятии решений по кадровым, организационно-техническим,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финансовым,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интересов, интересов</w:t>
      </w:r>
      <w:r>
        <w:rPr>
          <w:spacing w:val="-4"/>
          <w:sz w:val="28"/>
        </w:rPr>
        <w:t xml:space="preserve"> </w:t>
      </w:r>
      <w:r>
        <w:rPr>
          <w:sz w:val="28"/>
        </w:rPr>
        <w:t>своих</w:t>
      </w:r>
      <w:r>
        <w:rPr>
          <w:spacing w:val="-5"/>
          <w:sz w:val="28"/>
        </w:rPr>
        <w:t xml:space="preserve"> </w:t>
      </w:r>
      <w:r>
        <w:rPr>
          <w:sz w:val="28"/>
        </w:rPr>
        <w:t>родственников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друзей;</w:t>
      </w:r>
    </w:p>
    <w:p w:rsidR="0083696D" w:rsidRDefault="0083696D" w:rsidP="0083696D">
      <w:pPr>
        <w:pStyle w:val="a4"/>
        <w:numPr>
          <w:ilvl w:val="0"/>
          <w:numId w:val="1"/>
        </w:numPr>
        <w:tabs>
          <w:tab w:val="left" w:pos="1022"/>
        </w:tabs>
        <w:spacing w:line="276" w:lineRule="auto"/>
        <w:ind w:right="107" w:firstLine="707"/>
        <w:rPr>
          <w:sz w:val="28"/>
        </w:rPr>
      </w:pPr>
      <w:r>
        <w:rPr>
          <w:sz w:val="28"/>
        </w:rPr>
        <w:t>воздерживаться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выгоды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ими трудовых обязанностей;</w:t>
      </w:r>
    </w:p>
    <w:p w:rsidR="0083696D" w:rsidRDefault="0083696D" w:rsidP="0083696D">
      <w:pPr>
        <w:pStyle w:val="a4"/>
        <w:numPr>
          <w:ilvl w:val="0"/>
          <w:numId w:val="1"/>
        </w:numPr>
        <w:tabs>
          <w:tab w:val="left" w:pos="1022"/>
        </w:tabs>
        <w:spacing w:line="276" w:lineRule="auto"/>
        <w:ind w:right="109" w:firstLine="707"/>
        <w:rPr>
          <w:sz w:val="28"/>
        </w:rPr>
      </w:pPr>
      <w:r>
        <w:rPr>
          <w:sz w:val="28"/>
        </w:rPr>
        <w:t>уведомлять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возникшем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конфликте интересов или о возможности его возникновения, как только ему</w:t>
      </w:r>
      <w:r>
        <w:rPr>
          <w:spacing w:val="1"/>
          <w:sz w:val="28"/>
        </w:rPr>
        <w:t xml:space="preserve"> </w:t>
      </w:r>
      <w:r>
        <w:rPr>
          <w:sz w:val="28"/>
        </w:rPr>
        <w:t>станет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 известно,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форме.</w:t>
      </w:r>
    </w:p>
    <w:p w:rsidR="0083696D" w:rsidRDefault="0083696D" w:rsidP="0083696D">
      <w:pPr>
        <w:pStyle w:val="a4"/>
        <w:numPr>
          <w:ilvl w:val="0"/>
          <w:numId w:val="1"/>
        </w:numPr>
        <w:tabs>
          <w:tab w:val="left" w:pos="1022"/>
        </w:tabs>
        <w:spacing w:line="276" w:lineRule="auto"/>
        <w:ind w:firstLine="707"/>
        <w:rPr>
          <w:sz w:val="28"/>
        </w:rPr>
      </w:pPr>
      <w:r>
        <w:rPr>
          <w:sz w:val="28"/>
        </w:rPr>
        <w:lastRenderedPageBreak/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финансовыми,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и кадровыми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ресурсами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организации;</w:t>
      </w:r>
    </w:p>
    <w:p w:rsidR="0083696D" w:rsidRDefault="0083696D" w:rsidP="0083696D">
      <w:pPr>
        <w:pStyle w:val="a4"/>
        <w:numPr>
          <w:ilvl w:val="0"/>
          <w:numId w:val="1"/>
        </w:numPr>
        <w:tabs>
          <w:tab w:val="left" w:pos="1022"/>
        </w:tabs>
        <w:spacing w:line="276" w:lineRule="auto"/>
        <w:ind w:firstLine="707"/>
        <w:rPr>
          <w:sz w:val="28"/>
        </w:rPr>
      </w:pPr>
      <w:r>
        <w:rPr>
          <w:sz w:val="28"/>
        </w:rPr>
        <w:t>исключить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противоправной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83696D" w:rsidRDefault="0083696D" w:rsidP="0083696D">
      <w:pPr>
        <w:pStyle w:val="a4"/>
        <w:numPr>
          <w:ilvl w:val="0"/>
          <w:numId w:val="1"/>
        </w:numPr>
        <w:tabs>
          <w:tab w:val="left" w:pos="1022"/>
        </w:tabs>
        <w:spacing w:line="276" w:lineRule="auto"/>
        <w:ind w:right="111" w:firstLine="707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возможную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сделок;</w:t>
      </w:r>
    </w:p>
    <w:p w:rsidR="0083696D" w:rsidRDefault="0083696D" w:rsidP="0083696D">
      <w:pPr>
        <w:pStyle w:val="a4"/>
        <w:numPr>
          <w:ilvl w:val="0"/>
          <w:numId w:val="1"/>
        </w:numPr>
        <w:tabs>
          <w:tab w:val="left" w:pos="1022"/>
        </w:tabs>
        <w:spacing w:line="276" w:lineRule="auto"/>
        <w:ind w:firstLine="707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публикуемой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информации;</w:t>
      </w:r>
    </w:p>
    <w:p w:rsidR="0083696D" w:rsidRDefault="0083696D" w:rsidP="0083696D">
      <w:pPr>
        <w:pStyle w:val="a4"/>
        <w:numPr>
          <w:ilvl w:val="0"/>
          <w:numId w:val="1"/>
        </w:numPr>
        <w:tabs>
          <w:tab w:val="left" w:pos="1022"/>
        </w:tabs>
        <w:spacing w:line="276" w:lineRule="auto"/>
        <w:ind w:right="104" w:firstLine="707"/>
        <w:rPr>
          <w:sz w:val="28"/>
        </w:rPr>
      </w:pP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негативной информации об организации в средствах массовой информации и</w:t>
      </w:r>
      <w:r>
        <w:rPr>
          <w:spacing w:val="-67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источниках,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реагирование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67"/>
          <w:sz w:val="28"/>
        </w:rPr>
        <w:t xml:space="preserve"> </w:t>
      </w:r>
      <w:r>
        <w:rPr>
          <w:sz w:val="28"/>
        </w:rPr>
        <w:t>факту</w:t>
      </w:r>
      <w:r>
        <w:rPr>
          <w:spacing w:val="-6"/>
          <w:sz w:val="28"/>
        </w:rPr>
        <w:t xml:space="preserve"> </w:t>
      </w:r>
      <w:r>
        <w:rPr>
          <w:sz w:val="28"/>
        </w:rPr>
        <w:t>появления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негативной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недостоверной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информации;</w:t>
      </w:r>
    </w:p>
    <w:p w:rsidR="0083696D" w:rsidRDefault="0083696D" w:rsidP="0083696D">
      <w:pPr>
        <w:pStyle w:val="a4"/>
        <w:numPr>
          <w:ilvl w:val="0"/>
          <w:numId w:val="1"/>
        </w:numPr>
        <w:tabs>
          <w:tab w:val="left" w:pos="1022"/>
        </w:tabs>
        <w:spacing w:line="276" w:lineRule="auto"/>
        <w:ind w:right="112" w:firstLine="707"/>
        <w:rPr>
          <w:sz w:val="28"/>
        </w:rPr>
      </w:pPr>
      <w:r>
        <w:rPr>
          <w:sz w:val="28"/>
        </w:rPr>
        <w:t>соблюдать нормы делового общения и принципы 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этики в соответствии с Кодексом этики и служебного поведения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</w:p>
    <w:p w:rsidR="0083696D" w:rsidRDefault="0083696D" w:rsidP="0083696D">
      <w:pPr>
        <w:pStyle w:val="a4"/>
        <w:numPr>
          <w:ilvl w:val="0"/>
          <w:numId w:val="1"/>
        </w:numPr>
        <w:tabs>
          <w:tab w:val="left" w:pos="1022"/>
        </w:tabs>
        <w:spacing w:line="276" w:lineRule="auto"/>
        <w:ind w:right="108" w:firstLine="707"/>
        <w:rPr>
          <w:sz w:val="28"/>
        </w:rPr>
      </w:pPr>
      <w:r>
        <w:rPr>
          <w:sz w:val="28"/>
        </w:rPr>
        <w:t>предоставлять исчерпывающую информацию по вопросам,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стать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конфликта интересов;</w:t>
      </w:r>
    </w:p>
    <w:p w:rsidR="0083696D" w:rsidRDefault="0083696D" w:rsidP="0083696D">
      <w:pPr>
        <w:pStyle w:val="a4"/>
        <w:numPr>
          <w:ilvl w:val="0"/>
          <w:numId w:val="1"/>
        </w:numPr>
        <w:tabs>
          <w:tab w:val="left" w:pos="1022"/>
        </w:tabs>
        <w:spacing w:line="276" w:lineRule="auto"/>
        <w:ind w:right="114" w:firstLine="707"/>
        <w:rPr>
          <w:sz w:val="28"/>
        </w:rPr>
      </w:pPr>
      <w:r>
        <w:rPr>
          <w:sz w:val="28"/>
        </w:rPr>
        <w:t>обеспечивать сохранность денежных 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 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</w:p>
    <w:p w:rsidR="0083696D" w:rsidRPr="0083696D" w:rsidRDefault="0083696D" w:rsidP="0083696D">
      <w:pPr>
        <w:pStyle w:val="a4"/>
        <w:numPr>
          <w:ilvl w:val="0"/>
          <w:numId w:val="1"/>
        </w:numPr>
        <w:tabs>
          <w:tab w:val="left" w:pos="1022"/>
        </w:tabs>
        <w:spacing w:line="276" w:lineRule="auto"/>
        <w:ind w:right="108" w:firstLine="707"/>
        <w:rPr>
          <w:sz w:val="28"/>
        </w:rPr>
        <w:sectPr w:rsidR="0083696D" w:rsidRPr="0083696D" w:rsidSect="0083696D">
          <w:type w:val="continuous"/>
          <w:pgSz w:w="11910" w:h="16840"/>
          <w:pgMar w:top="1040" w:right="740" w:bottom="280" w:left="1600" w:header="720" w:footer="720" w:gutter="0"/>
          <w:cols w:space="720"/>
        </w:sect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самых</w:t>
      </w:r>
      <w:r>
        <w:rPr>
          <w:spacing w:val="1"/>
          <w:sz w:val="28"/>
        </w:rPr>
        <w:t xml:space="preserve"> </w:t>
      </w:r>
      <w:r>
        <w:rPr>
          <w:sz w:val="28"/>
        </w:rPr>
        <w:t>ранних</w:t>
      </w:r>
      <w:r>
        <w:rPr>
          <w:spacing w:val="1"/>
          <w:sz w:val="28"/>
        </w:rPr>
        <w:t xml:space="preserve"> </w:t>
      </w:r>
      <w:r>
        <w:rPr>
          <w:sz w:val="28"/>
        </w:rPr>
        <w:t>стадиях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внимательное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-67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работников.</w:t>
      </w:r>
    </w:p>
    <w:p w:rsidR="0083696D" w:rsidRDefault="0083696D" w:rsidP="0083696D">
      <w:pPr>
        <w:spacing w:line="276" w:lineRule="auto"/>
        <w:sectPr w:rsidR="0083696D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83696D" w:rsidRPr="0083696D" w:rsidRDefault="0083696D" w:rsidP="0083696D">
      <w:pPr>
        <w:tabs>
          <w:tab w:val="left" w:pos="1022"/>
        </w:tabs>
        <w:spacing w:before="67" w:line="276" w:lineRule="auto"/>
        <w:ind w:right="112"/>
        <w:rPr>
          <w:sz w:val="28"/>
        </w:rPr>
      </w:pPr>
    </w:p>
    <w:p w:rsidR="0083696D" w:rsidRDefault="0083696D" w:rsidP="0083696D">
      <w:pPr>
        <w:pStyle w:val="11"/>
        <w:numPr>
          <w:ilvl w:val="0"/>
          <w:numId w:val="3"/>
        </w:numPr>
        <w:tabs>
          <w:tab w:val="left" w:pos="3302"/>
        </w:tabs>
        <w:spacing w:before="72"/>
        <w:ind w:left="3301"/>
        <w:jc w:val="both"/>
      </w:pPr>
      <w:r>
        <w:t>Порядок</w:t>
      </w:r>
      <w:r>
        <w:rPr>
          <w:spacing w:val="-9"/>
        </w:rPr>
        <w:t xml:space="preserve"> </w:t>
      </w:r>
      <w:r>
        <w:t>предотвращения</w:t>
      </w:r>
    </w:p>
    <w:p w:rsidR="0083696D" w:rsidRDefault="0083696D" w:rsidP="0083696D">
      <w:pPr>
        <w:spacing w:before="50"/>
        <w:ind w:left="2245"/>
        <w:jc w:val="both"/>
        <w:rPr>
          <w:b/>
          <w:sz w:val="28"/>
        </w:rPr>
      </w:pPr>
      <w:r>
        <w:rPr>
          <w:b/>
          <w:sz w:val="28"/>
        </w:rPr>
        <w:t>или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урегулирования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конфликта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интересов</w:t>
      </w:r>
    </w:p>
    <w:p w:rsidR="0083696D" w:rsidRDefault="0083696D" w:rsidP="0083696D">
      <w:pPr>
        <w:pStyle w:val="a4"/>
        <w:numPr>
          <w:ilvl w:val="1"/>
          <w:numId w:val="3"/>
        </w:numPr>
        <w:tabs>
          <w:tab w:val="left" w:pos="1379"/>
        </w:tabs>
        <w:spacing w:before="163" w:line="276" w:lineRule="auto"/>
        <w:ind w:right="106" w:firstLine="707"/>
        <w:jc w:val="both"/>
        <w:rPr>
          <w:sz w:val="28"/>
        </w:rPr>
      </w:pPr>
      <w:r>
        <w:rPr>
          <w:sz w:val="28"/>
        </w:rPr>
        <w:t>Урегулирование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(устранение)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политики.</w:t>
      </w:r>
    </w:p>
    <w:p w:rsidR="0083696D" w:rsidRDefault="0083696D" w:rsidP="0083696D">
      <w:pPr>
        <w:pStyle w:val="a4"/>
        <w:numPr>
          <w:ilvl w:val="1"/>
          <w:numId w:val="3"/>
        </w:numPr>
        <w:tabs>
          <w:tab w:val="left" w:pos="1379"/>
        </w:tabs>
        <w:spacing w:before="1" w:line="276" w:lineRule="auto"/>
        <w:ind w:right="105" w:firstLine="707"/>
        <w:jc w:val="both"/>
        <w:rPr>
          <w:sz w:val="28"/>
        </w:rPr>
      </w:pP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промедления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любых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лицу,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ответственному за реализацию Антикоррупционной политики, с 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его сторон и сути, и до получения рекомендаций избегать любых 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или действий, которые могут помешать принятию объективных и честных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решений.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приемлемых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конфликта.</w:t>
      </w:r>
    </w:p>
    <w:p w:rsidR="0083696D" w:rsidRDefault="0083696D" w:rsidP="0083696D">
      <w:pPr>
        <w:pStyle w:val="a4"/>
        <w:numPr>
          <w:ilvl w:val="1"/>
          <w:numId w:val="3"/>
        </w:numPr>
        <w:tabs>
          <w:tab w:val="left" w:pos="1379"/>
        </w:tabs>
        <w:spacing w:line="276" w:lineRule="auto"/>
        <w:ind w:right="112" w:firstLine="707"/>
        <w:jc w:val="both"/>
        <w:rPr>
          <w:sz w:val="28"/>
        </w:rPr>
      </w:pP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71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семи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интересов.</w:t>
      </w:r>
    </w:p>
    <w:p w:rsidR="0083696D" w:rsidRDefault="0083696D" w:rsidP="0083696D">
      <w:pPr>
        <w:pStyle w:val="a4"/>
        <w:numPr>
          <w:ilvl w:val="1"/>
          <w:numId w:val="3"/>
        </w:numPr>
        <w:tabs>
          <w:tab w:val="left" w:pos="1518"/>
        </w:tabs>
        <w:spacing w:line="278" w:lineRule="auto"/>
        <w:ind w:right="109" w:firstLine="707"/>
        <w:jc w:val="both"/>
        <w:rPr>
          <w:sz w:val="28"/>
        </w:rPr>
      </w:pPr>
      <w:r>
        <w:rPr>
          <w:sz w:val="28"/>
        </w:rPr>
        <w:lastRenderedPageBreak/>
        <w:t>Предотвращение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урегулирование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12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состоять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>:</w:t>
      </w:r>
    </w:p>
    <w:p w:rsidR="0083696D" w:rsidRDefault="0083696D" w:rsidP="0083696D">
      <w:pPr>
        <w:pStyle w:val="a4"/>
        <w:numPr>
          <w:ilvl w:val="0"/>
          <w:numId w:val="1"/>
        </w:numPr>
        <w:tabs>
          <w:tab w:val="left" w:pos="1022"/>
        </w:tabs>
        <w:spacing w:line="276" w:lineRule="auto"/>
        <w:ind w:right="114" w:firstLine="707"/>
        <w:rPr>
          <w:sz w:val="28"/>
        </w:rPr>
      </w:pPr>
      <w:r>
        <w:rPr>
          <w:sz w:val="28"/>
        </w:rPr>
        <w:t>ограничение доступа работника к конкретной информации, 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затрагивать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работника;</w:t>
      </w:r>
    </w:p>
    <w:p w:rsidR="0083696D" w:rsidRDefault="0083696D" w:rsidP="0083696D">
      <w:pPr>
        <w:pStyle w:val="a4"/>
        <w:numPr>
          <w:ilvl w:val="0"/>
          <w:numId w:val="1"/>
        </w:numPr>
        <w:tabs>
          <w:tab w:val="left" w:pos="1022"/>
        </w:tabs>
        <w:spacing w:line="276" w:lineRule="auto"/>
        <w:ind w:right="111" w:firstLine="707"/>
        <w:rPr>
          <w:sz w:val="28"/>
        </w:rPr>
      </w:pPr>
      <w:r>
        <w:rPr>
          <w:sz w:val="28"/>
        </w:rPr>
        <w:t xml:space="preserve">добровольном </w:t>
      </w:r>
      <w:proofErr w:type="gramStart"/>
      <w:r>
        <w:rPr>
          <w:sz w:val="28"/>
        </w:rPr>
        <w:t>отказе</w:t>
      </w:r>
      <w:proofErr w:type="gramEnd"/>
      <w:r>
        <w:rPr>
          <w:sz w:val="28"/>
        </w:rPr>
        <w:t xml:space="preserve"> работника или его отстранение (постоянное или</w:t>
      </w:r>
      <w:r>
        <w:rPr>
          <w:spacing w:val="-67"/>
          <w:sz w:val="28"/>
        </w:rPr>
        <w:t xml:space="preserve"> </w:t>
      </w:r>
      <w:r>
        <w:rPr>
          <w:sz w:val="28"/>
        </w:rPr>
        <w:t>временное)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 которые находятся или могут оказаться под влиянием 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интересов;</w:t>
      </w:r>
    </w:p>
    <w:p w:rsidR="0083696D" w:rsidRDefault="0083696D" w:rsidP="0083696D">
      <w:pPr>
        <w:pStyle w:val="a4"/>
        <w:numPr>
          <w:ilvl w:val="0"/>
          <w:numId w:val="1"/>
        </w:numPr>
        <w:tabs>
          <w:tab w:val="left" w:pos="1022"/>
        </w:tabs>
        <w:spacing w:line="322" w:lineRule="exact"/>
        <w:ind w:left="1021" w:right="0"/>
        <w:rPr>
          <w:sz w:val="28"/>
        </w:rPr>
      </w:pPr>
      <w:proofErr w:type="gramStart"/>
      <w:r>
        <w:rPr>
          <w:sz w:val="28"/>
        </w:rPr>
        <w:t>пересмотре</w:t>
      </w:r>
      <w:proofErr w:type="gramEnd"/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-8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работника;</w:t>
      </w:r>
    </w:p>
    <w:p w:rsidR="0083696D" w:rsidRDefault="0083696D" w:rsidP="0083696D">
      <w:pPr>
        <w:pStyle w:val="a4"/>
        <w:numPr>
          <w:ilvl w:val="0"/>
          <w:numId w:val="1"/>
        </w:numPr>
        <w:tabs>
          <w:tab w:val="left" w:pos="1022"/>
        </w:tabs>
        <w:spacing w:before="43" w:line="276" w:lineRule="auto"/>
        <w:ind w:right="112" w:firstLine="707"/>
        <w:jc w:val="left"/>
        <w:rPr>
          <w:sz w:val="28"/>
        </w:rPr>
      </w:pPr>
      <w:r>
        <w:rPr>
          <w:sz w:val="28"/>
        </w:rPr>
        <w:t>временном</w:t>
      </w:r>
      <w:r>
        <w:rPr>
          <w:spacing w:val="62"/>
          <w:sz w:val="28"/>
        </w:rPr>
        <w:t xml:space="preserve"> </w:t>
      </w:r>
      <w:proofErr w:type="gramStart"/>
      <w:r>
        <w:rPr>
          <w:sz w:val="28"/>
        </w:rPr>
        <w:t>отстранении</w:t>
      </w:r>
      <w:proofErr w:type="gramEnd"/>
      <w:r>
        <w:rPr>
          <w:spacing w:val="60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63"/>
          <w:sz w:val="28"/>
        </w:rPr>
        <w:t xml:space="preserve"> </w:t>
      </w:r>
      <w:r>
        <w:rPr>
          <w:sz w:val="28"/>
        </w:rPr>
        <w:t>от</w:t>
      </w:r>
      <w:r>
        <w:rPr>
          <w:spacing w:val="62"/>
          <w:sz w:val="28"/>
        </w:rPr>
        <w:t xml:space="preserve"> </w:t>
      </w:r>
      <w:r>
        <w:rPr>
          <w:sz w:val="28"/>
        </w:rPr>
        <w:t>должности,</w:t>
      </w:r>
      <w:r>
        <w:rPr>
          <w:spacing w:val="62"/>
          <w:sz w:val="28"/>
        </w:rPr>
        <w:t xml:space="preserve"> </w:t>
      </w:r>
      <w:r>
        <w:rPr>
          <w:sz w:val="28"/>
        </w:rPr>
        <w:t>если</w:t>
      </w:r>
      <w:r>
        <w:rPr>
          <w:spacing w:val="60"/>
          <w:sz w:val="28"/>
        </w:rPr>
        <w:t xml:space="preserve"> </w:t>
      </w:r>
      <w:r>
        <w:rPr>
          <w:sz w:val="28"/>
        </w:rPr>
        <w:t>его</w:t>
      </w:r>
      <w:r>
        <w:rPr>
          <w:spacing w:val="64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1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противоречие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трудовыми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обязанностями;</w:t>
      </w:r>
    </w:p>
    <w:p w:rsidR="0083696D" w:rsidRDefault="0083696D" w:rsidP="0083696D">
      <w:pPr>
        <w:pStyle w:val="a4"/>
        <w:numPr>
          <w:ilvl w:val="0"/>
          <w:numId w:val="1"/>
        </w:numPr>
        <w:tabs>
          <w:tab w:val="left" w:pos="1022"/>
        </w:tabs>
        <w:spacing w:line="278" w:lineRule="auto"/>
        <w:ind w:right="112" w:firstLine="707"/>
        <w:jc w:val="left"/>
        <w:rPr>
          <w:sz w:val="28"/>
        </w:rPr>
      </w:pPr>
      <w:proofErr w:type="gramStart"/>
      <w:r>
        <w:rPr>
          <w:sz w:val="28"/>
        </w:rPr>
        <w:t>переводе</w:t>
      </w:r>
      <w:proofErr w:type="gramEnd"/>
      <w:r>
        <w:rPr>
          <w:spacing w:val="22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24"/>
          <w:sz w:val="28"/>
        </w:rPr>
        <w:t xml:space="preserve"> </w:t>
      </w:r>
      <w:r>
        <w:rPr>
          <w:sz w:val="28"/>
        </w:rPr>
        <w:t>на</w:t>
      </w:r>
      <w:r>
        <w:rPr>
          <w:spacing w:val="22"/>
          <w:sz w:val="28"/>
        </w:rPr>
        <w:t xml:space="preserve"> </w:t>
      </w:r>
      <w:r>
        <w:rPr>
          <w:sz w:val="28"/>
        </w:rPr>
        <w:t>должность,</w:t>
      </w:r>
      <w:r>
        <w:rPr>
          <w:spacing w:val="21"/>
          <w:sz w:val="28"/>
        </w:rPr>
        <w:t xml:space="preserve"> </w:t>
      </w:r>
      <w:r>
        <w:rPr>
          <w:sz w:val="28"/>
        </w:rPr>
        <w:t>предусматривающую</w:t>
      </w:r>
      <w:r>
        <w:rPr>
          <w:spacing w:val="25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конфликтом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интересов;</w:t>
      </w:r>
    </w:p>
    <w:p w:rsidR="0083696D" w:rsidRDefault="0083696D" w:rsidP="0083696D">
      <w:pPr>
        <w:pStyle w:val="a4"/>
        <w:numPr>
          <w:ilvl w:val="0"/>
          <w:numId w:val="1"/>
        </w:numPr>
        <w:tabs>
          <w:tab w:val="left" w:pos="1022"/>
        </w:tabs>
        <w:spacing w:line="276" w:lineRule="auto"/>
        <w:ind w:firstLine="707"/>
        <w:jc w:val="left"/>
        <w:rPr>
          <w:sz w:val="28"/>
        </w:rPr>
      </w:pPr>
      <w:r>
        <w:rPr>
          <w:sz w:val="28"/>
        </w:rPr>
        <w:t>передаче</w:t>
      </w:r>
      <w:r>
        <w:rPr>
          <w:spacing w:val="26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26"/>
          <w:sz w:val="28"/>
        </w:rPr>
        <w:t xml:space="preserve"> </w:t>
      </w:r>
      <w:r>
        <w:rPr>
          <w:sz w:val="28"/>
        </w:rPr>
        <w:t>принадлежащего</w:t>
      </w:r>
      <w:r>
        <w:rPr>
          <w:spacing w:val="28"/>
          <w:sz w:val="28"/>
        </w:rPr>
        <w:t xml:space="preserve"> </w:t>
      </w:r>
      <w:r>
        <w:rPr>
          <w:sz w:val="28"/>
        </w:rPr>
        <w:t>ему</w:t>
      </w:r>
      <w:r>
        <w:rPr>
          <w:spacing w:val="25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28"/>
          <w:sz w:val="28"/>
        </w:rPr>
        <w:t xml:space="preserve"> </w:t>
      </w:r>
      <w:r>
        <w:rPr>
          <w:sz w:val="28"/>
        </w:rPr>
        <w:t>являющегося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-5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доверительное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управление;</w:t>
      </w:r>
    </w:p>
    <w:p w:rsidR="0083696D" w:rsidRDefault="0083696D" w:rsidP="0083696D">
      <w:pPr>
        <w:pStyle w:val="a4"/>
        <w:numPr>
          <w:ilvl w:val="0"/>
          <w:numId w:val="1"/>
        </w:numPr>
        <w:tabs>
          <w:tab w:val="left" w:pos="1022"/>
          <w:tab w:val="left" w:pos="2021"/>
          <w:tab w:val="left" w:pos="3493"/>
          <w:tab w:val="left" w:pos="4004"/>
          <w:tab w:val="left" w:pos="5025"/>
          <w:tab w:val="left" w:pos="6244"/>
          <w:tab w:val="left" w:pos="7632"/>
        </w:tabs>
        <w:spacing w:line="278" w:lineRule="auto"/>
        <w:ind w:right="111" w:firstLine="707"/>
        <w:jc w:val="left"/>
        <w:rPr>
          <w:sz w:val="28"/>
        </w:rPr>
      </w:pPr>
      <w:proofErr w:type="gramStart"/>
      <w:r>
        <w:rPr>
          <w:sz w:val="28"/>
        </w:rPr>
        <w:t>отказе</w:t>
      </w:r>
      <w:proofErr w:type="gramEnd"/>
      <w:r>
        <w:rPr>
          <w:sz w:val="28"/>
        </w:rPr>
        <w:tab/>
        <w:t>работника</w:t>
      </w:r>
      <w:r>
        <w:rPr>
          <w:sz w:val="28"/>
        </w:rPr>
        <w:tab/>
        <w:t>от</w:t>
      </w:r>
      <w:r>
        <w:rPr>
          <w:sz w:val="28"/>
        </w:rPr>
        <w:tab/>
        <w:t>своего</w:t>
      </w:r>
      <w:r>
        <w:rPr>
          <w:sz w:val="28"/>
        </w:rPr>
        <w:tab/>
        <w:t>личного</w:t>
      </w:r>
      <w:r>
        <w:rPr>
          <w:sz w:val="28"/>
        </w:rPr>
        <w:tab/>
        <w:t>интереса,</w:t>
      </w:r>
      <w:r>
        <w:rPr>
          <w:sz w:val="28"/>
        </w:rPr>
        <w:tab/>
      </w:r>
      <w:r>
        <w:rPr>
          <w:spacing w:val="-2"/>
          <w:sz w:val="28"/>
        </w:rPr>
        <w:t>порождающего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конфликт</w:t>
      </w:r>
      <w:r>
        <w:rPr>
          <w:spacing w:val="-2"/>
          <w:sz w:val="28"/>
        </w:rPr>
        <w:t xml:space="preserve"> </w:t>
      </w:r>
      <w:r>
        <w:rPr>
          <w:sz w:val="28"/>
        </w:rPr>
        <w:t>с интересами организации;</w:t>
      </w:r>
    </w:p>
    <w:p w:rsidR="0083696D" w:rsidRDefault="0083696D" w:rsidP="0083696D">
      <w:pPr>
        <w:pStyle w:val="a4"/>
        <w:numPr>
          <w:ilvl w:val="0"/>
          <w:numId w:val="1"/>
        </w:numPr>
        <w:tabs>
          <w:tab w:val="left" w:pos="1022"/>
        </w:tabs>
        <w:spacing w:line="317" w:lineRule="exact"/>
        <w:ind w:left="1021" w:right="0"/>
        <w:rPr>
          <w:sz w:val="28"/>
        </w:rPr>
      </w:pPr>
      <w:proofErr w:type="gramStart"/>
      <w:r>
        <w:rPr>
          <w:sz w:val="28"/>
        </w:rPr>
        <w:t>увольнении</w:t>
      </w:r>
      <w:proofErr w:type="gramEnd"/>
      <w:r>
        <w:rPr>
          <w:spacing w:val="-10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работника;</w:t>
      </w:r>
    </w:p>
    <w:p w:rsidR="0083696D" w:rsidRDefault="0083696D" w:rsidP="0083696D">
      <w:pPr>
        <w:pStyle w:val="a4"/>
        <w:numPr>
          <w:ilvl w:val="0"/>
          <w:numId w:val="1"/>
        </w:numPr>
        <w:tabs>
          <w:tab w:val="left" w:pos="1022"/>
        </w:tabs>
        <w:spacing w:before="40" w:line="276" w:lineRule="auto"/>
        <w:ind w:right="106" w:firstLine="707"/>
        <w:rPr>
          <w:sz w:val="28"/>
        </w:rPr>
      </w:pPr>
      <w:proofErr w:type="gramStart"/>
      <w:r>
        <w:rPr>
          <w:sz w:val="28"/>
        </w:rPr>
        <w:t>увольнении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проступка,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ненадлежащее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вине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обязанностей.</w:t>
      </w:r>
    </w:p>
    <w:p w:rsidR="0083696D" w:rsidRDefault="0083696D" w:rsidP="0083696D">
      <w:pPr>
        <w:spacing w:line="276" w:lineRule="auto"/>
        <w:jc w:val="both"/>
        <w:rPr>
          <w:sz w:val="28"/>
        </w:rPr>
        <w:sectPr w:rsidR="0083696D" w:rsidSect="0083696D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83696D" w:rsidRPr="0083696D" w:rsidRDefault="0083696D" w:rsidP="0083696D">
      <w:pPr>
        <w:pStyle w:val="a4"/>
        <w:numPr>
          <w:ilvl w:val="1"/>
          <w:numId w:val="3"/>
        </w:numPr>
        <w:tabs>
          <w:tab w:val="left" w:pos="1517"/>
          <w:tab w:val="left" w:pos="1518"/>
          <w:tab w:val="left" w:pos="2944"/>
          <w:tab w:val="left" w:pos="4421"/>
          <w:tab w:val="left" w:pos="6056"/>
          <w:tab w:val="left" w:pos="7646"/>
          <w:tab w:val="left" w:pos="9319"/>
        </w:tabs>
        <w:spacing w:before="67" w:line="278" w:lineRule="auto"/>
        <w:ind w:right="113" w:firstLine="707"/>
        <w:rPr>
          <w:sz w:val="28"/>
        </w:rPr>
        <w:sectPr w:rsidR="0083696D" w:rsidRPr="0083696D" w:rsidSect="0083696D">
          <w:type w:val="continuous"/>
          <w:pgSz w:w="11910" w:h="16840"/>
          <w:pgMar w:top="1040" w:right="740" w:bottom="280" w:left="1600" w:header="720" w:footer="720" w:gutter="0"/>
          <w:cols w:space="720"/>
        </w:sectPr>
      </w:pPr>
      <w:r>
        <w:rPr>
          <w:sz w:val="28"/>
        </w:rPr>
        <w:lastRenderedPageBreak/>
        <w:t>Типовые</w:t>
      </w:r>
      <w:r>
        <w:rPr>
          <w:sz w:val="28"/>
        </w:rPr>
        <w:tab/>
        <w:t>ситуации</w:t>
      </w:r>
      <w:r>
        <w:rPr>
          <w:sz w:val="28"/>
        </w:rPr>
        <w:tab/>
        <w:t>конфликта</w:t>
      </w:r>
      <w:r>
        <w:rPr>
          <w:sz w:val="28"/>
        </w:rPr>
        <w:tab/>
        <w:t>интересов</w:t>
      </w:r>
      <w:r>
        <w:rPr>
          <w:sz w:val="28"/>
        </w:rPr>
        <w:tab/>
        <w:t>приведены</w:t>
      </w:r>
      <w:r>
        <w:rPr>
          <w:sz w:val="28"/>
        </w:rPr>
        <w:tab/>
      </w:r>
      <w:r>
        <w:rPr>
          <w:spacing w:val="-3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2 к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конфликте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интересов.</w:t>
      </w:r>
    </w:p>
    <w:bookmarkEnd w:id="0"/>
    <w:p w:rsidR="0095329B" w:rsidRPr="0083696D" w:rsidRDefault="0095329B" w:rsidP="0083696D">
      <w:pPr>
        <w:tabs>
          <w:tab w:val="left" w:pos="1022"/>
        </w:tabs>
        <w:spacing w:before="67" w:line="278" w:lineRule="auto"/>
        <w:ind w:right="109"/>
        <w:rPr>
          <w:sz w:val="28"/>
        </w:rPr>
      </w:pPr>
    </w:p>
    <w:sectPr w:rsidR="0095329B" w:rsidRPr="0083696D" w:rsidSect="0095329B">
      <w:pgSz w:w="11910" w:h="16840"/>
      <w:pgMar w:top="1040" w:right="7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96D" w:rsidRDefault="0083696D" w:rsidP="0083696D">
      <w:r>
        <w:separator/>
      </w:r>
    </w:p>
  </w:endnote>
  <w:endnote w:type="continuationSeparator" w:id="0">
    <w:p w:rsidR="0083696D" w:rsidRDefault="0083696D" w:rsidP="00836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96D" w:rsidRDefault="0083696D" w:rsidP="0083696D">
      <w:r>
        <w:separator/>
      </w:r>
    </w:p>
  </w:footnote>
  <w:footnote w:type="continuationSeparator" w:id="0">
    <w:p w:rsidR="0083696D" w:rsidRDefault="0083696D" w:rsidP="00836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F00BD"/>
    <w:multiLevelType w:val="multilevel"/>
    <w:tmpl w:val="2976F4E0"/>
    <w:lvl w:ilvl="0">
      <w:start w:val="1"/>
      <w:numFmt w:val="decimal"/>
      <w:lvlText w:val="%1."/>
      <w:lvlJc w:val="left"/>
      <w:pPr>
        <w:ind w:left="3299" w:hanging="35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96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92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88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5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569"/>
      </w:pPr>
      <w:rPr>
        <w:rFonts w:hint="default"/>
        <w:lang w:val="ru-RU" w:eastAsia="en-US" w:bidi="ar-SA"/>
      </w:rPr>
    </w:lvl>
  </w:abstractNum>
  <w:abstractNum w:abstractNumId="1">
    <w:nsid w:val="39A7060E"/>
    <w:multiLevelType w:val="multilevel"/>
    <w:tmpl w:val="E662F4B6"/>
    <w:lvl w:ilvl="0">
      <w:start w:val="1"/>
      <w:numFmt w:val="decimal"/>
      <w:lvlText w:val="%1"/>
      <w:lvlJc w:val="left"/>
      <w:pPr>
        <w:ind w:left="102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69"/>
      </w:pPr>
      <w:rPr>
        <w:rFonts w:hint="default"/>
        <w:lang w:val="ru-RU" w:eastAsia="en-US" w:bidi="ar-SA"/>
      </w:rPr>
    </w:lvl>
  </w:abstractNum>
  <w:abstractNum w:abstractNumId="2">
    <w:nsid w:val="554A4142"/>
    <w:multiLevelType w:val="hybridMultilevel"/>
    <w:tmpl w:val="A434DFE6"/>
    <w:lvl w:ilvl="0" w:tplc="21C8469A">
      <w:numFmt w:val="bullet"/>
      <w:lvlText w:val="–"/>
      <w:lvlJc w:val="left"/>
      <w:pPr>
        <w:ind w:left="1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06FB3C">
      <w:numFmt w:val="bullet"/>
      <w:lvlText w:val="•"/>
      <w:lvlJc w:val="left"/>
      <w:pPr>
        <w:ind w:left="1046" w:hanging="212"/>
      </w:pPr>
      <w:rPr>
        <w:rFonts w:hint="default"/>
        <w:lang w:val="ru-RU" w:eastAsia="en-US" w:bidi="ar-SA"/>
      </w:rPr>
    </w:lvl>
    <w:lvl w:ilvl="2" w:tplc="D610D2A8">
      <w:numFmt w:val="bullet"/>
      <w:lvlText w:val="•"/>
      <w:lvlJc w:val="left"/>
      <w:pPr>
        <w:ind w:left="1993" w:hanging="212"/>
      </w:pPr>
      <w:rPr>
        <w:rFonts w:hint="default"/>
        <w:lang w:val="ru-RU" w:eastAsia="en-US" w:bidi="ar-SA"/>
      </w:rPr>
    </w:lvl>
    <w:lvl w:ilvl="3" w:tplc="F9D8603E">
      <w:numFmt w:val="bullet"/>
      <w:lvlText w:val="•"/>
      <w:lvlJc w:val="left"/>
      <w:pPr>
        <w:ind w:left="2939" w:hanging="212"/>
      </w:pPr>
      <w:rPr>
        <w:rFonts w:hint="default"/>
        <w:lang w:val="ru-RU" w:eastAsia="en-US" w:bidi="ar-SA"/>
      </w:rPr>
    </w:lvl>
    <w:lvl w:ilvl="4" w:tplc="B62AF570">
      <w:numFmt w:val="bullet"/>
      <w:lvlText w:val="•"/>
      <w:lvlJc w:val="left"/>
      <w:pPr>
        <w:ind w:left="3886" w:hanging="212"/>
      </w:pPr>
      <w:rPr>
        <w:rFonts w:hint="default"/>
        <w:lang w:val="ru-RU" w:eastAsia="en-US" w:bidi="ar-SA"/>
      </w:rPr>
    </w:lvl>
    <w:lvl w:ilvl="5" w:tplc="5FF80DFE">
      <w:numFmt w:val="bullet"/>
      <w:lvlText w:val="•"/>
      <w:lvlJc w:val="left"/>
      <w:pPr>
        <w:ind w:left="4833" w:hanging="212"/>
      </w:pPr>
      <w:rPr>
        <w:rFonts w:hint="default"/>
        <w:lang w:val="ru-RU" w:eastAsia="en-US" w:bidi="ar-SA"/>
      </w:rPr>
    </w:lvl>
    <w:lvl w:ilvl="6" w:tplc="0C94C4BC">
      <w:numFmt w:val="bullet"/>
      <w:lvlText w:val="•"/>
      <w:lvlJc w:val="left"/>
      <w:pPr>
        <w:ind w:left="5779" w:hanging="212"/>
      </w:pPr>
      <w:rPr>
        <w:rFonts w:hint="default"/>
        <w:lang w:val="ru-RU" w:eastAsia="en-US" w:bidi="ar-SA"/>
      </w:rPr>
    </w:lvl>
    <w:lvl w:ilvl="7" w:tplc="DEFCFA8A">
      <w:numFmt w:val="bullet"/>
      <w:lvlText w:val="•"/>
      <w:lvlJc w:val="left"/>
      <w:pPr>
        <w:ind w:left="6726" w:hanging="212"/>
      </w:pPr>
      <w:rPr>
        <w:rFonts w:hint="default"/>
        <w:lang w:val="ru-RU" w:eastAsia="en-US" w:bidi="ar-SA"/>
      </w:rPr>
    </w:lvl>
    <w:lvl w:ilvl="8" w:tplc="270ECE3C">
      <w:numFmt w:val="bullet"/>
      <w:lvlText w:val="•"/>
      <w:lvlJc w:val="left"/>
      <w:pPr>
        <w:ind w:left="7673" w:hanging="21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9B"/>
    <w:rsid w:val="001C5CF9"/>
    <w:rsid w:val="0083696D"/>
    <w:rsid w:val="0095329B"/>
    <w:rsid w:val="009F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329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32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5329B"/>
    <w:pPr>
      <w:ind w:left="102" w:right="110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5329B"/>
    <w:pPr>
      <w:ind w:left="1141" w:hanging="358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5329B"/>
    <w:pPr>
      <w:ind w:left="102" w:right="110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5329B"/>
  </w:style>
  <w:style w:type="paragraph" w:styleId="a5">
    <w:name w:val="header"/>
    <w:basedOn w:val="a"/>
    <w:link w:val="a6"/>
    <w:uiPriority w:val="99"/>
    <w:unhideWhenUsed/>
    <w:rsid w:val="008369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696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369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696D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3696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696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329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32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5329B"/>
    <w:pPr>
      <w:ind w:left="102" w:right="110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5329B"/>
    <w:pPr>
      <w:ind w:left="1141" w:hanging="358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5329B"/>
    <w:pPr>
      <w:ind w:left="102" w:right="110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5329B"/>
  </w:style>
  <w:style w:type="paragraph" w:styleId="a5">
    <w:name w:val="header"/>
    <w:basedOn w:val="a"/>
    <w:link w:val="a6"/>
    <w:uiPriority w:val="99"/>
    <w:unhideWhenUsed/>
    <w:rsid w:val="008369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696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369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696D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3696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696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Эмир</cp:lastModifiedBy>
  <cp:revision>2</cp:revision>
  <cp:lastPrinted>2023-03-15T13:27:00Z</cp:lastPrinted>
  <dcterms:created xsi:type="dcterms:W3CDTF">2023-03-15T18:43:00Z</dcterms:created>
  <dcterms:modified xsi:type="dcterms:W3CDTF">2023-03-15T18:43:00Z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2023-03-15T00:00:00Z</vt:filetime>
  </property>
</Properties>
</file>